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2F4" w:rsidRPr="009442F4" w:rsidRDefault="009442F4" w:rsidP="009442F4">
      <w:pPr>
        <w:shd w:val="clear" w:color="auto" w:fill="FFFFFF"/>
        <w:rPr>
          <w:rFonts w:ascii="Helvetica Neue" w:eastAsia="Times New Roman" w:hAnsi="Helvetica Neue" w:cs="Times New Roman"/>
          <w:color w:val="333E48"/>
        </w:rPr>
      </w:pPr>
      <w:r w:rsidRPr="009442F4">
        <w:rPr>
          <w:rFonts w:ascii="Helvetica Neue" w:eastAsia="Times New Roman" w:hAnsi="Helvetica Neue" w:cs="Times New Roman"/>
          <w:color w:val="333E48"/>
        </w:rPr>
        <w:t>Q1</w:t>
      </w:r>
    </w:p>
    <w:p w:rsidR="009442F4" w:rsidRPr="009442F4" w:rsidRDefault="009442F4" w:rsidP="009442F4">
      <w:pPr>
        <w:shd w:val="clear" w:color="auto" w:fill="FFFFFF"/>
        <w:rPr>
          <w:rFonts w:ascii="Helvetica Neue" w:eastAsia="Times New Roman" w:hAnsi="Helvetica Neue" w:cs="Times New Roman"/>
          <w:color w:val="333E48"/>
          <w:sz w:val="23"/>
          <w:szCs w:val="23"/>
        </w:rPr>
      </w:pPr>
      <w:r w:rsidRPr="009442F4">
        <w:rPr>
          <w:rFonts w:ascii="Helvetica Neue" w:eastAsia="Times New Roman" w:hAnsi="Helvetica Neue" w:cs="Times New Roman"/>
          <w:color w:val="333E48"/>
          <w:sz w:val="23"/>
          <w:szCs w:val="23"/>
        </w:rPr>
        <w:t>Please enter your contact info here</w:t>
      </w:r>
    </w:p>
    <w:p w:rsidR="009442F4" w:rsidRPr="009442F4" w:rsidRDefault="009442F4" w:rsidP="009442F4">
      <w:pPr>
        <w:numPr>
          <w:ilvl w:val="0"/>
          <w:numId w:val="14"/>
        </w:numPr>
        <w:shd w:val="clear" w:color="auto" w:fill="FFFFFF"/>
        <w:ind w:left="0"/>
        <w:rPr>
          <w:rFonts w:ascii="Helvetica Neue" w:eastAsia="Times New Roman" w:hAnsi="Helvetica Neue" w:cs="Times New Roman"/>
          <w:color w:val="333E48"/>
          <w:sz w:val="20"/>
          <w:szCs w:val="20"/>
        </w:rPr>
      </w:pPr>
      <w:r w:rsidRPr="009442F4">
        <w:rPr>
          <w:rFonts w:ascii="Helvetica Neue" w:eastAsia="Times New Roman" w:hAnsi="Helvetica Neue" w:cs="Times New Roman"/>
          <w:color w:val="333E48"/>
          <w:sz w:val="20"/>
          <w:szCs w:val="20"/>
        </w:rPr>
        <w:t>Name:Mike Chen</w:t>
      </w:r>
    </w:p>
    <w:p w:rsidR="009442F4" w:rsidRPr="009442F4" w:rsidRDefault="009442F4" w:rsidP="009442F4">
      <w:pPr>
        <w:numPr>
          <w:ilvl w:val="0"/>
          <w:numId w:val="14"/>
        </w:numPr>
        <w:pBdr>
          <w:top w:val="single" w:sz="6" w:space="5" w:color="EDEEEE"/>
        </w:pBdr>
        <w:shd w:val="clear" w:color="auto" w:fill="FFFFFF"/>
        <w:ind w:left="0"/>
        <w:rPr>
          <w:rFonts w:ascii="Helvetica Neue" w:eastAsia="Times New Roman" w:hAnsi="Helvetica Neue" w:cs="Times New Roman"/>
          <w:color w:val="333E48"/>
          <w:sz w:val="20"/>
          <w:szCs w:val="20"/>
        </w:rPr>
      </w:pPr>
      <w:r w:rsidRPr="009442F4">
        <w:rPr>
          <w:rFonts w:ascii="Helvetica Neue" w:eastAsia="Times New Roman" w:hAnsi="Helvetica Neue" w:cs="Times New Roman"/>
          <w:color w:val="333E48"/>
          <w:sz w:val="20"/>
          <w:szCs w:val="20"/>
        </w:rPr>
        <w:t>Phone #: 513-443-2436</w:t>
      </w:r>
    </w:p>
    <w:p w:rsidR="009442F4" w:rsidRPr="009442F4" w:rsidRDefault="009442F4" w:rsidP="009442F4">
      <w:pPr>
        <w:numPr>
          <w:ilvl w:val="0"/>
          <w:numId w:val="14"/>
        </w:numPr>
        <w:pBdr>
          <w:top w:val="single" w:sz="6" w:space="5" w:color="EDEEEE"/>
        </w:pBdr>
        <w:shd w:val="clear" w:color="auto" w:fill="FFFFFF"/>
        <w:ind w:left="0"/>
        <w:rPr>
          <w:rFonts w:ascii="Helvetica Neue" w:eastAsia="Times New Roman" w:hAnsi="Helvetica Neue" w:cs="Times New Roman"/>
          <w:color w:val="333E48"/>
          <w:sz w:val="20"/>
          <w:szCs w:val="20"/>
        </w:rPr>
      </w:pPr>
      <w:r w:rsidRPr="009442F4">
        <w:rPr>
          <w:rFonts w:ascii="Helvetica Neue" w:eastAsia="Times New Roman" w:hAnsi="Helvetica Neue" w:cs="Times New Roman"/>
          <w:color w:val="333E48"/>
          <w:sz w:val="20"/>
          <w:szCs w:val="20"/>
        </w:rPr>
        <w:t>Email:me@mikechensf.com</w:t>
      </w:r>
    </w:p>
    <w:p w:rsidR="009442F4" w:rsidRPr="009442F4" w:rsidRDefault="009442F4" w:rsidP="009442F4">
      <w:pPr>
        <w:shd w:val="clear" w:color="auto" w:fill="FFFFFF"/>
        <w:rPr>
          <w:rFonts w:ascii="Helvetica Neue" w:eastAsia="Times New Roman" w:hAnsi="Helvetica Neue" w:cs="Times New Roman"/>
          <w:color w:val="333E48"/>
        </w:rPr>
      </w:pPr>
      <w:r w:rsidRPr="009442F4">
        <w:rPr>
          <w:rFonts w:ascii="Helvetica Neue" w:eastAsia="Times New Roman" w:hAnsi="Helvetica Neue" w:cs="Times New Roman"/>
          <w:color w:val="333E48"/>
        </w:rPr>
        <w:t>Q2</w:t>
      </w:r>
    </w:p>
    <w:p w:rsidR="009442F4" w:rsidRPr="009442F4" w:rsidRDefault="009442F4" w:rsidP="009442F4">
      <w:pPr>
        <w:shd w:val="clear" w:color="auto" w:fill="FFFFFF"/>
        <w:rPr>
          <w:rFonts w:ascii="Helvetica Neue" w:eastAsia="Times New Roman" w:hAnsi="Helvetica Neue" w:cs="Times New Roman"/>
          <w:color w:val="333E48"/>
          <w:sz w:val="23"/>
          <w:szCs w:val="23"/>
        </w:rPr>
      </w:pPr>
      <w:r w:rsidRPr="009442F4">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9442F4" w:rsidRPr="009442F4" w:rsidRDefault="009442F4" w:rsidP="009442F4">
      <w:pPr>
        <w:shd w:val="clear" w:color="auto" w:fill="FFFFFF"/>
        <w:rPr>
          <w:rFonts w:ascii="Helvetica Neue" w:eastAsia="Times New Roman" w:hAnsi="Helvetica Neue" w:cs="Times New Roman"/>
          <w:color w:val="333E48"/>
          <w:sz w:val="20"/>
          <w:szCs w:val="20"/>
        </w:rPr>
      </w:pPr>
      <w:r w:rsidRPr="009442F4">
        <w:rPr>
          <w:rFonts w:ascii="Helvetica Neue" w:eastAsia="Times New Roman" w:hAnsi="Helvetica Neue" w:cs="Times New Roman"/>
          <w:color w:val="333E48"/>
          <w:sz w:val="20"/>
          <w:szCs w:val="20"/>
        </w:rPr>
        <w:t>San Francisco is a special place, and I’m lucky to live in this city. Very few other places in the world have the history and networks of support for LGBTQ people, for Asian Americans, for artists and dreamers. People want to live here and to stay here: 80,000 people move to San Francisco every year. But the dark side is that San Francisco is becoming more expensive, more congested, and more isolating. It’s getting harder and harder for people to live and stay in San Francisco. But it doesn’t have to be this way. I believe that everyone who wants to live in San Francisco, who shares our progressive values, should be able to live here. No matter where you’re from or what your background is, you should be able to make your livelihood here, raise a family here, find a community here, and age in dignity here. I want to build a more inclusive city. I don’t see enough in our discourse about how to make our city more open, more accessible, more inclusive. I want to start pushing the Democratic Party to make sure that we live and embody our values of tolerance, diversity, and welcome.</w:t>
      </w:r>
    </w:p>
    <w:p w:rsidR="009442F4" w:rsidRPr="009442F4" w:rsidRDefault="009442F4" w:rsidP="009442F4">
      <w:pPr>
        <w:shd w:val="clear" w:color="auto" w:fill="FFFFFF"/>
        <w:rPr>
          <w:rFonts w:ascii="Helvetica Neue" w:eastAsia="Times New Roman" w:hAnsi="Helvetica Neue" w:cs="Times New Roman"/>
          <w:color w:val="333E48"/>
        </w:rPr>
      </w:pPr>
      <w:r w:rsidRPr="009442F4">
        <w:rPr>
          <w:rFonts w:ascii="Helvetica Neue" w:eastAsia="Times New Roman" w:hAnsi="Helvetica Neue" w:cs="Times New Roman"/>
          <w:color w:val="333E48"/>
        </w:rPr>
        <w:t>Q3</w:t>
      </w:r>
    </w:p>
    <w:p w:rsidR="009442F4" w:rsidRPr="009442F4" w:rsidRDefault="009442F4" w:rsidP="009442F4">
      <w:pPr>
        <w:shd w:val="clear" w:color="auto" w:fill="FFFFFF"/>
        <w:rPr>
          <w:rFonts w:ascii="Helvetica Neue" w:eastAsia="Times New Roman" w:hAnsi="Helvetica Neue" w:cs="Times New Roman"/>
          <w:color w:val="333E48"/>
          <w:sz w:val="23"/>
          <w:szCs w:val="23"/>
        </w:rPr>
      </w:pPr>
      <w:r w:rsidRPr="009442F4">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9442F4" w:rsidRPr="009442F4" w:rsidRDefault="009442F4" w:rsidP="009442F4">
      <w:pPr>
        <w:shd w:val="clear" w:color="auto" w:fill="FFFFFF"/>
        <w:rPr>
          <w:rFonts w:ascii="Helvetica Neue" w:eastAsia="Times New Roman" w:hAnsi="Helvetica Neue" w:cs="Times New Roman"/>
          <w:color w:val="333E48"/>
          <w:sz w:val="20"/>
          <w:szCs w:val="20"/>
        </w:rPr>
      </w:pPr>
      <w:r w:rsidRPr="009442F4">
        <w:rPr>
          <w:rFonts w:ascii="Helvetica Neue" w:eastAsia="Times New Roman" w:hAnsi="Helvetica Neue" w:cs="Times New Roman"/>
          <w:color w:val="333E48"/>
          <w:sz w:val="20"/>
          <w:szCs w:val="20"/>
        </w:rPr>
        <w:t>Housing! People want to be in the bay area for lots of reasons: jobs, culture, lifestyle, family ties. San Franicscans are some of the most GHG efficient people in California because of our dense living pattern, lower uses of automobiles, and leadership in programs like the plastic bag ban. If we don’t build housing here, people will live in more sprawling environments; they will drive more and emit more GHGs in transportation; their single-family homes will consume more energy for climate control; and they are at more risk of wildfires.</w:t>
      </w:r>
    </w:p>
    <w:p w:rsidR="009442F4" w:rsidRPr="009442F4" w:rsidRDefault="009442F4" w:rsidP="009442F4">
      <w:pPr>
        <w:shd w:val="clear" w:color="auto" w:fill="FFFFFF"/>
        <w:rPr>
          <w:rFonts w:ascii="Helvetica Neue" w:eastAsia="Times New Roman" w:hAnsi="Helvetica Neue" w:cs="Times New Roman"/>
          <w:color w:val="333E48"/>
        </w:rPr>
      </w:pPr>
      <w:r w:rsidRPr="009442F4">
        <w:rPr>
          <w:rFonts w:ascii="Helvetica Neue" w:eastAsia="Times New Roman" w:hAnsi="Helvetica Neue" w:cs="Times New Roman"/>
          <w:color w:val="333E48"/>
        </w:rPr>
        <w:t>Q4</w:t>
      </w:r>
    </w:p>
    <w:p w:rsidR="009442F4" w:rsidRPr="009442F4" w:rsidRDefault="009442F4" w:rsidP="009442F4">
      <w:pPr>
        <w:shd w:val="clear" w:color="auto" w:fill="FFFFFF"/>
        <w:rPr>
          <w:rFonts w:ascii="Helvetica Neue" w:eastAsia="Times New Roman" w:hAnsi="Helvetica Neue" w:cs="Times New Roman"/>
          <w:color w:val="333E48"/>
          <w:sz w:val="23"/>
          <w:szCs w:val="23"/>
        </w:rPr>
      </w:pPr>
      <w:r w:rsidRPr="009442F4">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9442F4" w:rsidRPr="009442F4" w:rsidRDefault="009442F4" w:rsidP="009442F4">
      <w:pPr>
        <w:shd w:val="clear" w:color="auto" w:fill="FFFFFF"/>
        <w:rPr>
          <w:rFonts w:ascii="Helvetica Neue" w:eastAsia="Times New Roman" w:hAnsi="Helvetica Neue" w:cs="Times New Roman"/>
          <w:color w:val="333E48"/>
          <w:sz w:val="20"/>
          <w:szCs w:val="20"/>
        </w:rPr>
      </w:pPr>
      <w:r w:rsidRPr="009442F4">
        <w:rPr>
          <w:rFonts w:ascii="Helvetica Neue" w:eastAsia="Times New Roman" w:hAnsi="Helvetica Neue" w:cs="Times New Roman"/>
          <w:color w:val="333E48"/>
          <w:sz w:val="20"/>
          <w:szCs w:val="20"/>
        </w:rPr>
        <w:t>The County Central Committee leads the party. The committee mobilizes voters through registration, education, and turnout. It sets party positions through resolutions and endorsements. The DCCC can influence policy through elections but does not set government policy. I think it is regrettable that starting in 2016, elected officials won and displaced grassroots activists, and then resigned their seats. The DCCC should pass resolutions that are pro-environment and ask candidates to support environment positions.</w:t>
      </w:r>
    </w:p>
    <w:p w:rsidR="009442F4" w:rsidRPr="009442F4" w:rsidRDefault="009442F4" w:rsidP="009442F4">
      <w:pPr>
        <w:shd w:val="clear" w:color="auto" w:fill="FFFFFF"/>
        <w:rPr>
          <w:rFonts w:ascii="Helvetica Neue" w:eastAsia="Times New Roman" w:hAnsi="Helvetica Neue" w:cs="Times New Roman"/>
          <w:color w:val="333E48"/>
        </w:rPr>
      </w:pPr>
      <w:r w:rsidRPr="009442F4">
        <w:rPr>
          <w:rFonts w:ascii="Helvetica Neue" w:eastAsia="Times New Roman" w:hAnsi="Helvetica Neue" w:cs="Times New Roman"/>
          <w:color w:val="333E48"/>
        </w:rPr>
        <w:t>Q5</w:t>
      </w:r>
    </w:p>
    <w:p w:rsidR="009442F4" w:rsidRPr="009442F4" w:rsidRDefault="009442F4" w:rsidP="009442F4">
      <w:pPr>
        <w:shd w:val="clear" w:color="auto" w:fill="FFFFFF"/>
        <w:rPr>
          <w:rFonts w:ascii="Helvetica Neue" w:eastAsia="Times New Roman" w:hAnsi="Helvetica Neue" w:cs="Times New Roman"/>
          <w:color w:val="333E48"/>
          <w:sz w:val="23"/>
          <w:szCs w:val="23"/>
        </w:rPr>
      </w:pPr>
      <w:r w:rsidRPr="009442F4">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9442F4" w:rsidRPr="009442F4" w:rsidRDefault="009442F4" w:rsidP="009442F4">
      <w:pPr>
        <w:shd w:val="clear" w:color="auto" w:fill="FFFFFF"/>
        <w:rPr>
          <w:rFonts w:ascii="Helvetica Neue" w:eastAsia="Times New Roman" w:hAnsi="Helvetica Neue" w:cs="Times New Roman"/>
          <w:color w:val="333E48"/>
          <w:sz w:val="20"/>
          <w:szCs w:val="20"/>
        </w:rPr>
      </w:pPr>
      <w:r w:rsidRPr="009442F4">
        <w:rPr>
          <w:rFonts w:ascii="Helvetica Neue" w:eastAsia="Times New Roman" w:hAnsi="Helvetica Neue" w:cs="Times New Roman"/>
          <w:color w:val="333E48"/>
          <w:sz w:val="20"/>
          <w:szCs w:val="20"/>
        </w:rPr>
        <w:t>A healthy environment makes for healthy residents. Close to home, air quality from industry and transportation directly affects people with asthma. The trees, parks, open spaces, and meeting grounds improve the health and mood of residents. San Franciscans are fortunate to have so many parks within easy reach of the city for recreation and for a break from the city. Far from home, we see that environmental protections (or the lack thereof) affect us through climate change. The fires up north choked our air and put our friends/relatives/neighbors in harm’s way. Sea level rise threatens low-lying areas like the Embarcadero, Treasure Island and the Marina. I see the need for environmental protections to improve our health and well being close to home; to give us access to wilderness and nature; and to preserve our biodiversity and maintain our ecosystem.</w:t>
      </w:r>
    </w:p>
    <w:p w:rsidR="009442F4" w:rsidRPr="009442F4" w:rsidRDefault="009442F4" w:rsidP="009442F4">
      <w:pPr>
        <w:shd w:val="clear" w:color="auto" w:fill="FFFFFF"/>
        <w:rPr>
          <w:rFonts w:ascii="Helvetica Neue" w:eastAsia="Times New Roman" w:hAnsi="Helvetica Neue" w:cs="Times New Roman"/>
          <w:color w:val="333E48"/>
        </w:rPr>
      </w:pPr>
      <w:r w:rsidRPr="009442F4">
        <w:rPr>
          <w:rFonts w:ascii="Helvetica Neue" w:eastAsia="Times New Roman" w:hAnsi="Helvetica Neue" w:cs="Times New Roman"/>
          <w:color w:val="333E48"/>
        </w:rPr>
        <w:lastRenderedPageBreak/>
        <w:t>Q6</w:t>
      </w:r>
    </w:p>
    <w:p w:rsidR="009442F4" w:rsidRPr="009442F4" w:rsidRDefault="009442F4" w:rsidP="009442F4">
      <w:pPr>
        <w:shd w:val="clear" w:color="auto" w:fill="FFFFFF"/>
        <w:rPr>
          <w:rFonts w:ascii="Helvetica Neue" w:eastAsia="Times New Roman" w:hAnsi="Helvetica Neue" w:cs="Times New Roman"/>
          <w:color w:val="333E48"/>
          <w:sz w:val="23"/>
          <w:szCs w:val="23"/>
        </w:rPr>
      </w:pPr>
      <w:r w:rsidRPr="009442F4">
        <w:rPr>
          <w:rFonts w:ascii="Helvetica Neue" w:eastAsia="Times New Roman" w:hAnsi="Helvetica Neue" w:cs="Times New Roman"/>
          <w:color w:val="333E48"/>
          <w:sz w:val="23"/>
          <w:szCs w:val="23"/>
        </w:rPr>
        <w:t>Why do you want the SFLCV's endorsement? (please limit your response to 250 words)</w:t>
      </w:r>
    </w:p>
    <w:p w:rsidR="009442F4" w:rsidRPr="009442F4" w:rsidRDefault="009442F4" w:rsidP="009442F4">
      <w:pPr>
        <w:shd w:val="clear" w:color="auto" w:fill="FFFFFF"/>
        <w:rPr>
          <w:rFonts w:ascii="Helvetica Neue" w:eastAsia="Times New Roman" w:hAnsi="Helvetica Neue" w:cs="Times New Roman"/>
          <w:color w:val="333E48"/>
          <w:sz w:val="20"/>
          <w:szCs w:val="20"/>
        </w:rPr>
      </w:pPr>
      <w:r w:rsidRPr="009442F4">
        <w:rPr>
          <w:rFonts w:ascii="Helvetica Neue" w:eastAsia="Times New Roman" w:hAnsi="Helvetica Neue" w:cs="Times New Roman"/>
          <w:color w:val="333E48"/>
          <w:sz w:val="20"/>
          <w:szCs w:val="20"/>
        </w:rPr>
        <w:t>My top priorities about city land use, transportation, and community have a strong nexus with environmental issues. Encouraging density in San Francisco reduces per-capita GHG emissions and leaves land for wilderness and less human-intensive uses. A strong policy for mass transit, bikes, and scooters improves air quality and reduces transportation emissions. Ensuring San Francisco is open, inclusive, inter-connected and resilient will increase civic participation, and help spread San Francisco’s environmentalist values to the rest of the state and the country. I seek the SFLCV’s endorsement because I think we have shared values for making cities stronger and more sustainable.</w:t>
      </w:r>
    </w:p>
    <w:p w:rsidR="00492FA9" w:rsidRPr="009442F4" w:rsidRDefault="009442F4" w:rsidP="009442F4">
      <w:bookmarkStart w:id="0" w:name="_GoBack"/>
      <w:bookmarkEnd w:id="0"/>
    </w:p>
    <w:sectPr w:rsidR="00492FA9" w:rsidRPr="009442F4"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4"/>
  </w:num>
  <w:num w:numId="5">
    <w:abstractNumId w:val="13"/>
  </w:num>
  <w:num w:numId="6">
    <w:abstractNumId w:val="7"/>
  </w:num>
  <w:num w:numId="7">
    <w:abstractNumId w:val="9"/>
  </w:num>
  <w:num w:numId="8">
    <w:abstractNumId w:val="11"/>
  </w:num>
  <w:num w:numId="9">
    <w:abstractNumId w:val="6"/>
  </w:num>
  <w:num w:numId="10">
    <w:abstractNumId w:val="0"/>
  </w:num>
  <w:num w:numId="11">
    <w:abstractNumId w:val="1"/>
  </w:num>
  <w:num w:numId="12">
    <w:abstractNumId w:val="8"/>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E5D8F"/>
    <w:rsid w:val="005B35C1"/>
    <w:rsid w:val="007D4C6B"/>
    <w:rsid w:val="00892877"/>
    <w:rsid w:val="009442F4"/>
    <w:rsid w:val="00A80D79"/>
    <w:rsid w:val="00B076AF"/>
    <w:rsid w:val="00C157D3"/>
    <w:rsid w:val="00DA73EF"/>
    <w:rsid w:val="00F716C7"/>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3870</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2020-01-06T05:28:00Z</dcterms:created>
  <dcterms:modified xsi:type="dcterms:W3CDTF">2020-01-06T05:28:00Z</dcterms:modified>
</cp:coreProperties>
</file>